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9A" w:rsidRDefault="001B7A9A" w:rsidP="00782EAF"/>
    <w:p w:rsidR="00782EAF" w:rsidRPr="00AB3B01" w:rsidRDefault="00782EAF" w:rsidP="00782EAF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782EAF" w:rsidRPr="00AB3B01" w:rsidRDefault="00782EAF" w:rsidP="00782EAF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782EAF" w:rsidRPr="00AB3B01" w:rsidRDefault="00782EAF" w:rsidP="00782EAF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782EAF" w:rsidRPr="00AB3B01" w:rsidRDefault="00782EAF" w:rsidP="00782EAF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782EAF" w:rsidRPr="00566574" w:rsidRDefault="00782EAF" w:rsidP="00782EAF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423</w:t>
      </w:r>
      <w:r w:rsidRPr="00566574">
        <w:t>-15</w:t>
      </w:r>
    </w:p>
    <w:p w:rsidR="00782EAF" w:rsidRPr="00566574" w:rsidRDefault="00384CBD" w:rsidP="00782EAF">
      <w:pPr>
        <w:rPr>
          <w:lang w:val="sr-Cyrl-CS"/>
        </w:rPr>
      </w:pPr>
      <w:r>
        <w:rPr>
          <w:lang w:val="sr-Cyrl-RS"/>
        </w:rPr>
        <w:t>28</w:t>
      </w:r>
      <w:r w:rsidR="00782EAF" w:rsidRPr="00566574">
        <w:rPr>
          <w:lang w:val="sr-Cyrl-RS"/>
        </w:rPr>
        <w:t xml:space="preserve">. </w:t>
      </w:r>
      <w:r w:rsidR="00782EAF">
        <w:rPr>
          <w:lang w:val="sr-Cyrl-RS"/>
        </w:rPr>
        <w:t>октобар</w:t>
      </w:r>
      <w:r w:rsidR="00782EAF" w:rsidRPr="00566574">
        <w:rPr>
          <w:lang w:val="sr-Cyrl-RS"/>
        </w:rPr>
        <w:t xml:space="preserve"> </w:t>
      </w:r>
      <w:r w:rsidR="00782EAF" w:rsidRPr="00566574">
        <w:rPr>
          <w:lang w:val="sr-Cyrl-CS"/>
        </w:rPr>
        <w:t>2015. године</w:t>
      </w:r>
    </w:p>
    <w:p w:rsidR="005834F1" w:rsidRDefault="00782EAF" w:rsidP="00384CBD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384CBD" w:rsidRPr="00384CBD" w:rsidRDefault="00384CBD" w:rsidP="00384CBD">
      <w:pPr>
        <w:rPr>
          <w:lang w:val="sr-Cyrl-CS"/>
        </w:rPr>
      </w:pPr>
    </w:p>
    <w:p w:rsidR="00782EAF" w:rsidRDefault="00782EAF" w:rsidP="00782EAF">
      <w:pPr>
        <w:rPr>
          <w:lang w:val="sr-Cyrl-CS"/>
        </w:rPr>
      </w:pPr>
      <w:r>
        <w:tab/>
      </w:r>
    </w:p>
    <w:p w:rsidR="00782EAF" w:rsidRDefault="00782EAF" w:rsidP="00782EAF">
      <w:pPr>
        <w:jc w:val="center"/>
        <w:rPr>
          <w:b/>
          <w:lang w:val="sr-Cyrl-CS"/>
        </w:rPr>
      </w:pPr>
      <w:r>
        <w:rPr>
          <w:b/>
          <w:lang w:val="sr-Cyrl-CS"/>
        </w:rPr>
        <w:t>З А П И С Н И К</w:t>
      </w:r>
    </w:p>
    <w:p w:rsidR="00782EAF" w:rsidRDefault="00782EAF" w:rsidP="00782EA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51. СЕДНИЦЕ ОДБОРА ЗА ПРАВОСУЂЕ, ДРЖАВНУ УПРАВУ И ЛОКАЛНУ САМОУПРАВУ, ОДРЖАНЕ </w:t>
      </w:r>
      <w:r>
        <w:rPr>
          <w:b/>
        </w:rPr>
        <w:t>2</w:t>
      </w:r>
      <w:r w:rsidR="001B7A9A">
        <w:rPr>
          <w:b/>
        </w:rPr>
        <w:t>0</w:t>
      </w:r>
      <w:r>
        <w:rPr>
          <w:b/>
        </w:rPr>
        <w:t>.</w:t>
      </w:r>
      <w:r>
        <w:rPr>
          <w:b/>
          <w:lang w:val="sr-Cyrl-CS"/>
        </w:rPr>
        <w:t xml:space="preserve"> ОКТОБРА</w:t>
      </w:r>
      <w:r>
        <w:rPr>
          <w:b/>
        </w:rPr>
        <w:t xml:space="preserve"> </w:t>
      </w:r>
      <w:r>
        <w:rPr>
          <w:b/>
          <w:lang w:val="sr-Cyrl-CS"/>
        </w:rPr>
        <w:t>2015. ГОДИНЕ</w:t>
      </w:r>
    </w:p>
    <w:p w:rsidR="00782EAF" w:rsidRDefault="00782EAF" w:rsidP="00782EAF">
      <w:pPr>
        <w:jc w:val="both"/>
        <w:rPr>
          <w:b/>
          <w:lang w:val="sr-Cyrl-CS"/>
        </w:rPr>
      </w:pPr>
    </w:p>
    <w:p w:rsidR="00782EAF" w:rsidRDefault="00782EAF" w:rsidP="00782EAF">
      <w:pPr>
        <w:jc w:val="both"/>
        <w:rPr>
          <w:b/>
          <w:lang w:val="sr-Cyrl-CS"/>
        </w:rPr>
      </w:pPr>
    </w:p>
    <w:p w:rsidR="00782EAF" w:rsidRDefault="00782EAF" w:rsidP="00782EA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Седница је почела у </w:t>
      </w:r>
      <w:r>
        <w:t>1</w:t>
      </w:r>
      <w:r>
        <w:rPr>
          <w:lang w:val="sr-Cyrl-RS"/>
        </w:rPr>
        <w:t>2</w:t>
      </w:r>
      <w:r>
        <w:t>,</w:t>
      </w:r>
      <w:r>
        <w:rPr>
          <w:lang w:val="sr-Cyrl-RS"/>
        </w:rPr>
        <w:t>30</w:t>
      </w:r>
      <w:r>
        <w:rPr>
          <w:lang w:val="sr-Cyrl-CS"/>
        </w:rPr>
        <w:t xml:space="preserve"> часова.</w:t>
      </w:r>
    </w:p>
    <w:p w:rsidR="00384CBD" w:rsidRDefault="00384CBD" w:rsidP="00782EAF">
      <w:pPr>
        <w:ind w:firstLine="720"/>
        <w:jc w:val="both"/>
      </w:pPr>
    </w:p>
    <w:p w:rsidR="00782EAF" w:rsidRDefault="00782EAF" w:rsidP="00782EAF">
      <w:pPr>
        <w:jc w:val="both"/>
        <w:rPr>
          <w:lang w:val="sr-Cyrl-RS"/>
        </w:rPr>
      </w:pPr>
      <w:r>
        <w:rPr>
          <w:lang w:val="sr-Cyrl-CS"/>
        </w:rPr>
        <w:tab/>
        <w:t>Седници је председава</w:t>
      </w:r>
      <w:r>
        <w:t xml:space="preserve">o </w:t>
      </w:r>
      <w:r>
        <w:rPr>
          <w:lang w:val="sr-Cyrl-CS"/>
        </w:rPr>
        <w:t>Петар Петровић, председник Одбора</w:t>
      </w:r>
      <w:r>
        <w:t>.</w:t>
      </w:r>
    </w:p>
    <w:p w:rsidR="00384CBD" w:rsidRPr="00384CBD" w:rsidRDefault="00384CBD" w:rsidP="00782EAF">
      <w:pPr>
        <w:jc w:val="both"/>
        <w:rPr>
          <w:lang w:val="sr-Cyrl-RS"/>
        </w:rPr>
      </w:pPr>
    </w:p>
    <w:p w:rsidR="00782EAF" w:rsidRDefault="00782EAF" w:rsidP="00782EAF">
      <w:pPr>
        <w:jc w:val="both"/>
        <w:rPr>
          <w:lang w:val="sr-Cyrl-RS"/>
        </w:rPr>
      </w:pPr>
      <w:r>
        <w:rPr>
          <w:lang w:val="sr-Cyrl-CS"/>
        </w:rPr>
        <w:tab/>
        <w:t>Седници су присуствовали чланови Одбора:</w:t>
      </w:r>
      <w:r>
        <w:t xml:space="preserve"> </w:t>
      </w:r>
      <w:proofErr w:type="spellStart"/>
      <w:r w:rsidRPr="00384CBD">
        <w:t>Тања</w:t>
      </w:r>
      <w:proofErr w:type="spellEnd"/>
      <w:r w:rsidRPr="00384CBD">
        <w:t xml:space="preserve"> </w:t>
      </w:r>
      <w:proofErr w:type="spellStart"/>
      <w:r w:rsidRPr="00384CBD">
        <w:t>Томашевић</w:t>
      </w:r>
      <w:proofErr w:type="spellEnd"/>
      <w:r w:rsidRPr="00384CBD">
        <w:t xml:space="preserve"> </w:t>
      </w:r>
      <w:proofErr w:type="spellStart"/>
      <w:r w:rsidRPr="00384CBD">
        <w:t>Дамњановић</w:t>
      </w:r>
      <w:proofErr w:type="spellEnd"/>
      <w:r w:rsidRPr="00384CBD">
        <w:t xml:space="preserve">, </w:t>
      </w:r>
      <w:r w:rsidRPr="00384CBD">
        <w:rPr>
          <w:lang w:val="sr-Cyrl-CS"/>
        </w:rPr>
        <w:t xml:space="preserve">Драган Пауновић, </w:t>
      </w:r>
      <w:r w:rsidR="00384CBD" w:rsidRPr="00384CBD">
        <w:rPr>
          <w:lang w:val="sr-Cyrl-CS"/>
        </w:rPr>
        <w:t xml:space="preserve">Балинт Пастор, </w:t>
      </w:r>
      <w:r w:rsidRPr="00384CBD">
        <w:rPr>
          <w:lang w:val="sr-Cyrl-CS"/>
        </w:rPr>
        <w:t xml:space="preserve">Биљана Савовић, </w:t>
      </w:r>
      <w:proofErr w:type="spellStart"/>
      <w:r w:rsidRPr="00384CBD">
        <w:t>Мирјана</w:t>
      </w:r>
      <w:proofErr w:type="spellEnd"/>
      <w:r w:rsidRPr="00384CBD">
        <w:t xml:space="preserve"> </w:t>
      </w:r>
      <w:proofErr w:type="spellStart"/>
      <w:r w:rsidRPr="00384CBD">
        <w:t>Андрић</w:t>
      </w:r>
      <w:proofErr w:type="spellEnd"/>
      <w:r w:rsidRPr="00384CBD">
        <w:t>,</w:t>
      </w:r>
      <w:r w:rsidRPr="00384CBD">
        <w:rPr>
          <w:lang w:val="sr-Cyrl-CS"/>
        </w:rPr>
        <w:t xml:space="preserve"> Олгица Батић,</w:t>
      </w:r>
      <w:r w:rsidRPr="00384CBD">
        <w:t xml:space="preserve"> </w:t>
      </w:r>
      <w:r w:rsidRPr="00384CBD">
        <w:rPr>
          <w:lang w:val="sr-Cyrl-CS"/>
        </w:rPr>
        <w:t>Неђо Јовановић и Живан Ђуришић</w:t>
      </w:r>
      <w:r w:rsidRPr="00384CBD">
        <w:t>.</w:t>
      </w:r>
    </w:p>
    <w:p w:rsidR="00384CBD" w:rsidRPr="00384CBD" w:rsidRDefault="00384CBD" w:rsidP="00782EAF">
      <w:pPr>
        <w:jc w:val="both"/>
        <w:rPr>
          <w:lang w:val="sr-Cyrl-RS"/>
        </w:rPr>
      </w:pPr>
    </w:p>
    <w:p w:rsidR="00782EAF" w:rsidRDefault="00782EAF" w:rsidP="00782EAF">
      <w:pPr>
        <w:jc w:val="both"/>
        <w:rPr>
          <w:lang w:val="sr-Cyrl-RS"/>
        </w:rPr>
      </w:pPr>
      <w:r>
        <w:tab/>
      </w:r>
      <w:proofErr w:type="spellStart"/>
      <w:proofErr w:type="gramStart"/>
      <w:r>
        <w:t>Седници</w:t>
      </w:r>
      <w:proofErr w:type="spellEnd"/>
      <w:r>
        <w:t xml:space="preserve"> </w:t>
      </w:r>
      <w:r w:rsidR="00384CBD">
        <w:rPr>
          <w:lang w:val="sr-Cyrl-RS"/>
        </w:rPr>
        <w:t>су</w:t>
      </w:r>
      <w:r>
        <w:t xml:space="preserve"> </w:t>
      </w:r>
      <w:proofErr w:type="spellStart"/>
      <w:r>
        <w:t>присуствова</w:t>
      </w:r>
      <w:proofErr w:type="spellEnd"/>
      <w:r w:rsidR="00384CBD">
        <w:rPr>
          <w:lang w:val="sr-Cyrl-RS"/>
        </w:rPr>
        <w:t>ли</w:t>
      </w:r>
      <w:r>
        <w:t xml:space="preserve"> </w:t>
      </w:r>
      <w:proofErr w:type="spellStart"/>
      <w:r>
        <w:t>Вучета</w:t>
      </w:r>
      <w:proofErr w:type="spellEnd"/>
      <w:r>
        <w:t xml:space="preserve"> </w:t>
      </w:r>
      <w:proofErr w:type="spellStart"/>
      <w:r>
        <w:t>Тошковић</w:t>
      </w:r>
      <w:proofErr w:type="spellEnd"/>
      <w:r>
        <w:t xml:space="preserve"> (</w:t>
      </w:r>
      <w:proofErr w:type="spellStart"/>
      <w:r>
        <w:t>заменик</w:t>
      </w:r>
      <w:proofErr w:type="spellEnd"/>
      <w:r>
        <w:t xml:space="preserve"> </w:t>
      </w:r>
      <w:r>
        <w:rPr>
          <w:lang w:val="sr-Cyrl-CS"/>
        </w:rPr>
        <w:t>Владимира Ђукановића)</w:t>
      </w:r>
      <w:r w:rsidR="00384CBD">
        <w:rPr>
          <w:lang w:val="sr-Cyrl-CS"/>
        </w:rPr>
        <w:t xml:space="preserve"> и Жарко Мићин (заменик Биљана Илић Стошић)</w:t>
      </w:r>
      <w:r>
        <w:t>.</w:t>
      </w:r>
      <w:proofErr w:type="gramEnd"/>
    </w:p>
    <w:p w:rsidR="00384CBD" w:rsidRPr="00384CBD" w:rsidRDefault="00384CBD" w:rsidP="00782EAF">
      <w:pPr>
        <w:jc w:val="both"/>
        <w:rPr>
          <w:lang w:val="sr-Cyrl-RS"/>
        </w:rPr>
      </w:pPr>
    </w:p>
    <w:p w:rsidR="00782EAF" w:rsidRDefault="00782EAF" w:rsidP="00782EAF">
      <w:pPr>
        <w:jc w:val="both"/>
        <w:rPr>
          <w:lang w:val="sr-Cyrl-CS"/>
        </w:rPr>
      </w:pPr>
      <w:r>
        <w:rPr>
          <w:lang w:val="sr-Cyrl-CS"/>
        </w:rPr>
        <w:tab/>
        <w:t>Седници нису присуствовали</w:t>
      </w:r>
      <w:r>
        <w:t>:</w:t>
      </w:r>
      <w:r w:rsidR="00384CBD">
        <w:rPr>
          <w:lang w:val="sr-Cyrl-CS"/>
        </w:rPr>
        <w:t xml:space="preserve"> Мехо Омеровић, Александар Мартиновић,</w:t>
      </w:r>
      <w:r>
        <w:rPr>
          <w:lang w:val="sr-Cyrl-CS"/>
        </w:rPr>
        <w:t xml:space="preserve"> Милетић Михајловић, </w:t>
      </w:r>
      <w:proofErr w:type="spellStart"/>
      <w:r w:rsidR="00384CBD">
        <w:t>Велинкa</w:t>
      </w:r>
      <w:proofErr w:type="spellEnd"/>
      <w:r w:rsidR="00384CBD">
        <w:t xml:space="preserve"> </w:t>
      </w:r>
      <w:proofErr w:type="spellStart"/>
      <w:r w:rsidR="00384CBD">
        <w:t>Тошић</w:t>
      </w:r>
      <w:proofErr w:type="spellEnd"/>
      <w:r w:rsidR="00384CBD">
        <w:t>,</w:t>
      </w:r>
      <w:r w:rsidR="00384CBD">
        <w:rPr>
          <w:lang w:val="sr-Cyrl-RS"/>
        </w:rPr>
        <w:t xml:space="preserve"> </w:t>
      </w:r>
      <w:r>
        <w:rPr>
          <w:lang w:val="sr-Cyrl-CS"/>
        </w:rPr>
        <w:t>Балша Божовић и Јован Марковић, чланови Одбора, нити њихови заменици.</w:t>
      </w:r>
    </w:p>
    <w:p w:rsidR="00384CBD" w:rsidRDefault="00384CBD" w:rsidP="00782EAF">
      <w:pPr>
        <w:jc w:val="both"/>
        <w:rPr>
          <w:lang w:val="sr-Cyrl-CS"/>
        </w:rPr>
      </w:pPr>
    </w:p>
    <w:p w:rsidR="00782EAF" w:rsidRDefault="00782EAF" w:rsidP="00782EAF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  <w:t>На предлог председника Одбора, утврђен је следећи</w:t>
      </w:r>
    </w:p>
    <w:p w:rsidR="00782EAF" w:rsidRDefault="00782EAF" w:rsidP="00782EAF">
      <w:pPr>
        <w:jc w:val="both"/>
      </w:pPr>
    </w:p>
    <w:p w:rsidR="00782EAF" w:rsidRDefault="00782EAF" w:rsidP="00782EAF">
      <w:pPr>
        <w:tabs>
          <w:tab w:val="left" w:pos="1440"/>
        </w:tabs>
        <w:jc w:val="center"/>
      </w:pPr>
      <w:r>
        <w:rPr>
          <w:lang w:val="sr-Cyrl-CS"/>
        </w:rPr>
        <w:t>Д н е в н и  р е д :</w:t>
      </w:r>
    </w:p>
    <w:p w:rsidR="00782EAF" w:rsidRDefault="00782EAF" w:rsidP="00782EAF">
      <w:pPr>
        <w:jc w:val="both"/>
        <w:rPr>
          <w:lang w:val="sr-Cyrl-CS"/>
        </w:rPr>
      </w:pPr>
    </w:p>
    <w:p w:rsidR="00782EAF" w:rsidRDefault="00384CBD" w:rsidP="00782EAF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Утврђивање Предлога одлуке о престанку функције члана Високог савета судства из реда професора правних факултета.</w:t>
      </w:r>
    </w:p>
    <w:p w:rsidR="00782EAF" w:rsidRDefault="00782EAF" w:rsidP="00782EAF">
      <w:pPr>
        <w:jc w:val="both"/>
      </w:pPr>
    </w:p>
    <w:p w:rsidR="00782EAF" w:rsidRDefault="00782EAF" w:rsidP="00782EAF">
      <w:pPr>
        <w:jc w:val="both"/>
        <w:rPr>
          <w:b/>
          <w:lang w:val="sr-Cyrl-RS"/>
        </w:rPr>
      </w:pPr>
      <w:proofErr w:type="spellStart"/>
      <w:r>
        <w:rPr>
          <w:b/>
          <w:u w:val="single"/>
        </w:rPr>
        <w:t>Прва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тачка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дневног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реда</w:t>
      </w:r>
      <w:proofErr w:type="spellEnd"/>
      <w:r>
        <w:rPr>
          <w:b/>
        </w:rPr>
        <w:t>:</w:t>
      </w:r>
      <w:r>
        <w:t xml:space="preserve"> </w:t>
      </w:r>
      <w:r w:rsidR="00384CBD" w:rsidRPr="00384CBD">
        <w:rPr>
          <w:b/>
          <w:lang w:val="sr-Cyrl-RS"/>
        </w:rPr>
        <w:t>Утврђивање Предлога одлуке о престанку функције члана Високог савета судства из реда професора правних факултета</w:t>
      </w:r>
      <w:r w:rsidR="00384CBD">
        <w:rPr>
          <w:b/>
          <w:lang w:val="sr-Cyrl-RS"/>
        </w:rPr>
        <w:t>.</w:t>
      </w:r>
    </w:p>
    <w:p w:rsidR="00384CBD" w:rsidRDefault="00384CBD" w:rsidP="00782EAF">
      <w:pPr>
        <w:jc w:val="both"/>
        <w:rPr>
          <w:b/>
          <w:lang w:val="sr-Cyrl-RS"/>
        </w:rPr>
      </w:pPr>
    </w:p>
    <w:p w:rsidR="00384CBD" w:rsidRDefault="00384CBD" w:rsidP="00782EAF">
      <w:pPr>
        <w:jc w:val="both"/>
        <w:rPr>
          <w:lang w:val="sr-Cyrl-RS"/>
        </w:rPr>
      </w:pPr>
      <w:r>
        <w:rPr>
          <w:b/>
          <w:lang w:val="sr-Cyrl-RS"/>
        </w:rPr>
        <w:tab/>
        <w:t>Петар Петровић</w:t>
      </w:r>
      <w:r w:rsidR="00E327B4">
        <w:rPr>
          <w:lang w:val="sr-Cyrl-RS"/>
        </w:rPr>
        <w:t xml:space="preserve"> је </w:t>
      </w:r>
      <w:r w:rsidR="006030DB">
        <w:rPr>
          <w:lang w:val="sr-Cyrl-RS"/>
        </w:rPr>
        <w:t>обавестио</w:t>
      </w:r>
      <w:r w:rsidR="00E327B4">
        <w:rPr>
          <w:lang w:val="sr-Cyrl-RS"/>
        </w:rPr>
        <w:t xml:space="preserve"> чланове Одбора да је проф. др Зоран Стојановић дана 15. октобра 2015. године поднео Народној скупштини оставку, са молбом да буде</w:t>
      </w:r>
      <w:r w:rsidR="00325801">
        <w:rPr>
          <w:lang w:val="sr-Cyrl-RS"/>
        </w:rPr>
        <w:t xml:space="preserve"> разрешен функције члана Високог савета судства.</w:t>
      </w:r>
    </w:p>
    <w:p w:rsidR="00325801" w:rsidRPr="00A05126" w:rsidRDefault="00325801" w:rsidP="00325801">
      <w:pPr>
        <w:jc w:val="both"/>
        <w:rPr>
          <w:lang w:val="sr-Cyrl-CS"/>
        </w:rPr>
      </w:pPr>
      <w:r>
        <w:rPr>
          <w:lang w:val="sr-Cyrl-RS"/>
        </w:rPr>
        <w:tab/>
        <w:t xml:space="preserve">Истакао је да је потребно да Одбор </w:t>
      </w:r>
      <w:r>
        <w:rPr>
          <w:lang w:val="sr-Cyrl-CS"/>
        </w:rPr>
        <w:t xml:space="preserve">размотри оставку проф. др Зорана Стојановића </w:t>
      </w:r>
      <w:r w:rsidR="00A05126">
        <w:rPr>
          <w:lang w:val="sr-Cyrl-CS"/>
        </w:rPr>
        <w:t xml:space="preserve">број 118-2601/15, од 15. октобра 2015. године, </w:t>
      </w:r>
      <w:r>
        <w:rPr>
          <w:lang w:val="sr-Cyrl-CS"/>
        </w:rPr>
        <w:t>на функцију члана Високог савета судства</w:t>
      </w:r>
      <w:r w:rsidR="00A05126">
        <w:rPr>
          <w:lang w:val="sr-Cyrl-CS"/>
        </w:rPr>
        <w:t>, као и да</w:t>
      </w:r>
      <w:r>
        <w:rPr>
          <w:lang w:val="sr-Cyrl-CS"/>
        </w:rPr>
        <w:t xml:space="preserve"> утврди Предлог одлуке о престанку функције члана Високог савета судства из реда професо</w:t>
      </w:r>
      <w:r w:rsidR="00A05126">
        <w:rPr>
          <w:lang w:val="sr-Cyrl-CS"/>
        </w:rPr>
        <w:t>ра правног факултата, који ће</w:t>
      </w:r>
      <w:r>
        <w:rPr>
          <w:lang w:val="sr-Cyrl-CS"/>
        </w:rPr>
        <w:t xml:space="preserve"> упут</w:t>
      </w:r>
      <w:r w:rsidRPr="00CA005F">
        <w:rPr>
          <w:lang w:val="sr-Cyrl-CS"/>
        </w:rPr>
        <w:t>и</w:t>
      </w:r>
      <w:r w:rsidR="00A05126">
        <w:rPr>
          <w:lang w:val="sr-Cyrl-CS"/>
        </w:rPr>
        <w:t>ти</w:t>
      </w:r>
      <w:r w:rsidRPr="00CA005F">
        <w:rPr>
          <w:lang w:val="sr-Cyrl-CS"/>
        </w:rPr>
        <w:t xml:space="preserve"> Народној скупштини са предлогом да се</w:t>
      </w:r>
      <w:r w:rsidRPr="00442726">
        <w:rPr>
          <w:lang w:val="sr-Cyrl-CS"/>
        </w:rPr>
        <w:t xml:space="preserve"> </w:t>
      </w:r>
      <w:r w:rsidR="00A05126">
        <w:rPr>
          <w:lang w:val="sr-Cyrl-CS"/>
        </w:rPr>
        <w:t xml:space="preserve">уврсти у Дневни ред Треће седнице, другог редовног заседања у 2015. године и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CS"/>
        </w:rPr>
        <w:t xml:space="preserve">8. став 3. </w:t>
      </w:r>
      <w:r w:rsidRPr="00986A3D">
        <w:rPr>
          <w:lang w:val="sr-Cyrl-CS"/>
        </w:rPr>
        <w:t>Пословника Народне скупштине</w:t>
      </w:r>
      <w:r>
        <w:t>.</w:t>
      </w:r>
      <w:r>
        <w:rPr>
          <w:lang w:val="sr-Cyrl-RS"/>
        </w:rPr>
        <w:t xml:space="preserve"> </w:t>
      </w:r>
    </w:p>
    <w:p w:rsidR="00325801" w:rsidRDefault="00A05126" w:rsidP="00782EAF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>Председавајући је отворио расправу у вези са овом тачком дневног реда, па како се нико од чланова Одбора није јавио за реч, ставио је наведени предлог одлуке на гласање.</w:t>
      </w:r>
    </w:p>
    <w:p w:rsidR="00A05126" w:rsidRDefault="00A05126" w:rsidP="00782EAF">
      <w:pPr>
        <w:jc w:val="both"/>
        <w:rPr>
          <w:lang w:val="sr-Cyrl-RS"/>
        </w:rPr>
      </w:pPr>
    </w:p>
    <w:p w:rsidR="00A05126" w:rsidRDefault="00A05126" w:rsidP="00782EAF">
      <w:pPr>
        <w:jc w:val="both"/>
        <w:rPr>
          <w:lang w:val="sr-Cyrl-RS"/>
        </w:rPr>
      </w:pPr>
      <w:r>
        <w:rPr>
          <w:lang w:val="sr-Cyrl-RS"/>
        </w:rPr>
        <w:tab/>
        <w:t xml:space="preserve">Чланови Одбора за правосуђе, државну управу и локалну самоуправу су </w:t>
      </w:r>
      <w:r w:rsidR="006030DB">
        <w:rPr>
          <w:b/>
          <w:lang w:val="sr-Cyrl-RS"/>
        </w:rPr>
        <w:t>већином гласова</w:t>
      </w:r>
      <w:bookmarkStart w:id="0" w:name="_GoBack"/>
      <w:bookmarkEnd w:id="0"/>
      <w:r>
        <w:rPr>
          <w:b/>
          <w:lang w:val="sr-Cyrl-RS"/>
        </w:rPr>
        <w:t xml:space="preserve"> </w:t>
      </w:r>
      <w:r>
        <w:rPr>
          <w:lang w:val="sr-Cyrl-RS"/>
        </w:rPr>
        <w:t>у</w:t>
      </w:r>
      <w:r w:rsidR="007B66EB">
        <w:rPr>
          <w:lang w:val="sr-Cyrl-RS"/>
        </w:rPr>
        <w:t xml:space="preserve"> </w:t>
      </w:r>
      <w:r w:rsidRPr="00A05126">
        <w:rPr>
          <w:lang w:val="sr-Cyrl-RS"/>
        </w:rPr>
        <w:t>твр</w:t>
      </w:r>
      <w:r w:rsidR="0079545B">
        <w:rPr>
          <w:lang w:val="sr-Cyrl-RS"/>
        </w:rPr>
        <w:t>дили</w:t>
      </w:r>
      <w:r w:rsidRPr="00A05126">
        <w:rPr>
          <w:lang w:val="sr-Cyrl-RS"/>
        </w:rPr>
        <w:t xml:space="preserve"> Предлог одлуке о престанку функције члана Високог савета судства из реда професора правних факултета</w:t>
      </w:r>
      <w:r w:rsidR="0079545B">
        <w:rPr>
          <w:lang w:val="sr-Cyrl-RS"/>
        </w:rPr>
        <w:t>:</w:t>
      </w:r>
    </w:p>
    <w:p w:rsidR="0079545B" w:rsidRDefault="0079545B" w:rsidP="0079545B">
      <w:pPr>
        <w:jc w:val="center"/>
        <w:rPr>
          <w:lang w:val="sr-Cyrl-CS"/>
        </w:rPr>
      </w:pPr>
    </w:p>
    <w:p w:rsidR="0079545B" w:rsidRDefault="0079545B" w:rsidP="0079545B">
      <w:pPr>
        <w:jc w:val="center"/>
      </w:pPr>
      <w:r>
        <w:rPr>
          <w:lang w:val="sr-Latn-CS"/>
        </w:rPr>
        <w:t>I</w:t>
      </w:r>
    </w:p>
    <w:p w:rsidR="0079545B" w:rsidRDefault="0079545B" w:rsidP="0079545B">
      <w:pPr>
        <w:jc w:val="both"/>
        <w:rPr>
          <w:lang w:val="sr-Cyrl-RS"/>
        </w:rPr>
      </w:pPr>
    </w:p>
    <w:p w:rsidR="0079545B" w:rsidRPr="005E0414" w:rsidRDefault="0079545B" w:rsidP="0079545B">
      <w:pPr>
        <w:ind w:firstLine="720"/>
        <w:jc w:val="both"/>
        <w:rPr>
          <w:lang w:val="sr-Cyrl-RS"/>
        </w:rPr>
      </w:pPr>
      <w:r>
        <w:rPr>
          <w:lang w:val="sr-Cyrl-RS"/>
        </w:rPr>
        <w:t>Проф. др Зорану Стојановићу, члану Високог савета судства из реда професора правног факултета, престаје функција дана 15. октобра 2015. године, подношењем оставке.</w:t>
      </w:r>
    </w:p>
    <w:p w:rsidR="0079545B" w:rsidRDefault="0079545B" w:rsidP="0079545B">
      <w:pPr>
        <w:jc w:val="both"/>
        <w:rPr>
          <w:lang w:val="sr-Cyrl-CS"/>
        </w:rPr>
      </w:pPr>
    </w:p>
    <w:p w:rsidR="0079545B" w:rsidRDefault="0079545B" w:rsidP="0079545B">
      <w:pPr>
        <w:jc w:val="center"/>
        <w:rPr>
          <w:lang w:val="sr-Cyrl-CS"/>
        </w:rPr>
      </w:pPr>
      <w:r>
        <w:rPr>
          <w:lang w:val="sr-Latn-CS"/>
        </w:rPr>
        <w:t>II</w:t>
      </w:r>
    </w:p>
    <w:p w:rsidR="0079545B" w:rsidRDefault="0079545B" w:rsidP="0079545B">
      <w:pPr>
        <w:jc w:val="both"/>
        <w:rPr>
          <w:lang w:val="sr-Cyrl-CS"/>
        </w:rPr>
      </w:pPr>
    </w:p>
    <w:p w:rsidR="0079545B" w:rsidRDefault="0079545B" w:rsidP="0079545B">
      <w:pPr>
        <w:ind w:firstLine="720"/>
        <w:jc w:val="both"/>
        <w:rPr>
          <w:lang w:val="sr-Cyrl-CS"/>
        </w:rPr>
      </w:pPr>
      <w:r>
        <w:rPr>
          <w:lang w:val="sr-Cyrl-CS"/>
        </w:rPr>
        <w:t>Ову одлуку објавити у „Службеном гласнику Републике Србије“.</w:t>
      </w:r>
    </w:p>
    <w:p w:rsidR="0079545B" w:rsidRDefault="0079545B" w:rsidP="00782EAF">
      <w:pPr>
        <w:jc w:val="both"/>
        <w:rPr>
          <w:lang w:val="sr-Cyrl-RS"/>
        </w:rPr>
      </w:pPr>
    </w:p>
    <w:p w:rsidR="0079545B" w:rsidRDefault="0079545B" w:rsidP="00782EAF">
      <w:pPr>
        <w:jc w:val="both"/>
        <w:rPr>
          <w:lang w:val="sr-Cyrl-RS"/>
        </w:rPr>
      </w:pPr>
      <w:r>
        <w:rPr>
          <w:lang w:val="sr-Cyrl-RS"/>
        </w:rPr>
        <w:tab/>
        <w:t>Седница је завршена у 12,40 часова.</w:t>
      </w:r>
    </w:p>
    <w:p w:rsidR="0079545B" w:rsidRDefault="0079545B" w:rsidP="00782EAF">
      <w:pPr>
        <w:jc w:val="both"/>
        <w:rPr>
          <w:lang w:val="sr-Cyrl-RS"/>
        </w:rPr>
      </w:pPr>
    </w:p>
    <w:p w:rsidR="0079545B" w:rsidRDefault="0079545B" w:rsidP="00782EAF">
      <w:pPr>
        <w:jc w:val="both"/>
        <w:rPr>
          <w:lang w:val="sr-Cyrl-RS"/>
        </w:rPr>
      </w:pPr>
    </w:p>
    <w:p w:rsidR="0079545B" w:rsidRDefault="0079545B" w:rsidP="00782EAF">
      <w:pPr>
        <w:jc w:val="both"/>
        <w:rPr>
          <w:lang w:val="sr-Cyrl-RS"/>
        </w:rPr>
      </w:pPr>
      <w:r>
        <w:rPr>
          <w:lang w:val="sr-Cyrl-RS"/>
        </w:rPr>
        <w:t>СЕКРЕТАР ОДБОРА</w:t>
      </w:r>
      <w:r w:rsidR="001F0203">
        <w:rPr>
          <w:lang w:val="sr-Cyrl-RS"/>
        </w:rPr>
        <w:tab/>
      </w:r>
      <w:r w:rsidR="001F0203">
        <w:rPr>
          <w:lang w:val="sr-Cyrl-RS"/>
        </w:rPr>
        <w:tab/>
      </w:r>
      <w:r w:rsidR="001F0203">
        <w:rPr>
          <w:lang w:val="sr-Cyrl-RS"/>
        </w:rPr>
        <w:tab/>
      </w:r>
      <w:r w:rsidR="001F0203">
        <w:rPr>
          <w:lang w:val="sr-Cyrl-RS"/>
        </w:rPr>
        <w:tab/>
      </w:r>
      <w:r w:rsidR="001F0203">
        <w:rPr>
          <w:lang w:val="sr-Cyrl-RS"/>
        </w:rPr>
        <w:tab/>
        <w:t>ПРЕДСЕДНИК ОДБОРА</w:t>
      </w:r>
    </w:p>
    <w:p w:rsidR="001F0203" w:rsidRDefault="001F0203" w:rsidP="00782EAF">
      <w:pPr>
        <w:jc w:val="both"/>
        <w:rPr>
          <w:lang w:val="sr-Cyrl-RS"/>
        </w:rPr>
      </w:pPr>
    </w:p>
    <w:p w:rsidR="001F0203" w:rsidRDefault="001F0203" w:rsidP="00782EAF">
      <w:pPr>
        <w:jc w:val="both"/>
        <w:rPr>
          <w:lang w:val="sr-Cyrl-RS"/>
        </w:rPr>
      </w:pPr>
    </w:p>
    <w:p w:rsidR="001F0203" w:rsidRPr="00A05126" w:rsidRDefault="001F0203" w:rsidP="00782EAF">
      <w:pPr>
        <w:jc w:val="both"/>
        <w:rPr>
          <w:lang w:val="sr-Cyrl-RS"/>
        </w:rPr>
      </w:pPr>
      <w:r>
        <w:rPr>
          <w:lang w:val="sr-Cyrl-RS"/>
        </w:rPr>
        <w:t xml:space="preserve">       Сања Пецељ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Петар Петровић</w:t>
      </w:r>
    </w:p>
    <w:p w:rsidR="00782EAF" w:rsidRPr="00782EAF" w:rsidRDefault="00782EAF" w:rsidP="00782EAF">
      <w:pPr>
        <w:pStyle w:val="NoSpacing"/>
        <w:jc w:val="both"/>
        <w:rPr>
          <w:lang w:val="sr-Cyrl-RS"/>
        </w:rPr>
      </w:pPr>
    </w:p>
    <w:sectPr w:rsidR="00782EAF" w:rsidRPr="00782EAF" w:rsidSect="00AA68DC">
      <w:headerReference w:type="default" r:id="rId8"/>
      <w:pgSz w:w="11907" w:h="16840" w:code="9"/>
      <w:pgMar w:top="1440" w:right="1440" w:bottom="1440" w:left="1440" w:header="709" w:footer="709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81" w:rsidRDefault="002A0C81" w:rsidP="001F0203">
      <w:r>
        <w:separator/>
      </w:r>
    </w:p>
  </w:endnote>
  <w:endnote w:type="continuationSeparator" w:id="0">
    <w:p w:rsidR="002A0C81" w:rsidRDefault="002A0C81" w:rsidP="001F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81" w:rsidRDefault="002A0C81" w:rsidP="001F0203">
      <w:r>
        <w:separator/>
      </w:r>
    </w:p>
  </w:footnote>
  <w:footnote w:type="continuationSeparator" w:id="0">
    <w:p w:rsidR="002A0C81" w:rsidRDefault="002A0C81" w:rsidP="001F0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5927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68DC" w:rsidRDefault="00AA68D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0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0203" w:rsidRDefault="001F02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F802F0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9AFA0632">
      <w:start w:val="1"/>
      <w:numFmt w:val="lowerLetter"/>
      <w:lvlText w:val="%2."/>
      <w:lvlJc w:val="left"/>
      <w:pPr>
        <w:ind w:left="1800" w:hanging="360"/>
      </w:pPr>
    </w:lvl>
    <w:lvl w:ilvl="2" w:tplc="2FC056C8">
      <w:start w:val="1"/>
      <w:numFmt w:val="lowerRoman"/>
      <w:lvlText w:val="%3."/>
      <w:lvlJc w:val="right"/>
      <w:pPr>
        <w:ind w:left="2520" w:hanging="180"/>
      </w:pPr>
    </w:lvl>
    <w:lvl w:ilvl="3" w:tplc="C8ACFC82">
      <w:start w:val="1"/>
      <w:numFmt w:val="decimal"/>
      <w:lvlText w:val="%4."/>
      <w:lvlJc w:val="left"/>
      <w:pPr>
        <w:ind w:left="3240" w:hanging="360"/>
      </w:pPr>
    </w:lvl>
    <w:lvl w:ilvl="4" w:tplc="A1104A3C">
      <w:start w:val="1"/>
      <w:numFmt w:val="lowerLetter"/>
      <w:lvlText w:val="%5."/>
      <w:lvlJc w:val="left"/>
      <w:pPr>
        <w:ind w:left="3960" w:hanging="360"/>
      </w:pPr>
    </w:lvl>
    <w:lvl w:ilvl="5" w:tplc="71C282AE">
      <w:start w:val="1"/>
      <w:numFmt w:val="lowerRoman"/>
      <w:lvlText w:val="%6."/>
      <w:lvlJc w:val="right"/>
      <w:pPr>
        <w:ind w:left="4680" w:hanging="180"/>
      </w:pPr>
    </w:lvl>
    <w:lvl w:ilvl="6" w:tplc="E0EC5A54">
      <w:start w:val="1"/>
      <w:numFmt w:val="decimal"/>
      <w:lvlText w:val="%7."/>
      <w:lvlJc w:val="left"/>
      <w:pPr>
        <w:ind w:left="5400" w:hanging="360"/>
      </w:pPr>
    </w:lvl>
    <w:lvl w:ilvl="7" w:tplc="CFA6A60E">
      <w:start w:val="1"/>
      <w:numFmt w:val="lowerLetter"/>
      <w:lvlText w:val="%8."/>
      <w:lvlJc w:val="left"/>
      <w:pPr>
        <w:ind w:left="6120" w:hanging="360"/>
      </w:pPr>
    </w:lvl>
    <w:lvl w:ilvl="8" w:tplc="D71E4B3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20"/>
    <w:rsid w:val="00077AC5"/>
    <w:rsid w:val="00095903"/>
    <w:rsid w:val="00097DD6"/>
    <w:rsid w:val="00133A28"/>
    <w:rsid w:val="001B7A9A"/>
    <w:rsid w:val="001F0203"/>
    <w:rsid w:val="00221BC9"/>
    <w:rsid w:val="002A0C81"/>
    <w:rsid w:val="00325801"/>
    <w:rsid w:val="00384CBD"/>
    <w:rsid w:val="00520726"/>
    <w:rsid w:val="005834F1"/>
    <w:rsid w:val="006030DB"/>
    <w:rsid w:val="00782EAF"/>
    <w:rsid w:val="0079545B"/>
    <w:rsid w:val="007B66EB"/>
    <w:rsid w:val="00A05126"/>
    <w:rsid w:val="00A83367"/>
    <w:rsid w:val="00AA68DC"/>
    <w:rsid w:val="00AC0820"/>
    <w:rsid w:val="00B6381C"/>
    <w:rsid w:val="00B83624"/>
    <w:rsid w:val="00BF1A2C"/>
    <w:rsid w:val="00E327B4"/>
    <w:rsid w:val="00F5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2E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2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0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20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2E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2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0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2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8</cp:revision>
  <dcterms:created xsi:type="dcterms:W3CDTF">2015-10-28T10:53:00Z</dcterms:created>
  <dcterms:modified xsi:type="dcterms:W3CDTF">2015-10-30T15:08:00Z</dcterms:modified>
</cp:coreProperties>
</file>